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E00CAD" w:rsidRPr="00E00CAD" w:rsidTr="002B51A1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00CAD" w:rsidRPr="00E00CAD" w:rsidRDefault="00E00CAD" w:rsidP="00E00C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00CAD" w:rsidRPr="00E00CAD" w:rsidRDefault="00E00CAD" w:rsidP="00E00C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6398F" w:rsidRPr="00932894" w:rsidRDefault="00C6398F" w:rsidP="00C6398F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C6398F" w:rsidRPr="00932894" w:rsidRDefault="00C6398F" w:rsidP="00C6398F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C6398F" w:rsidRPr="00932894" w:rsidRDefault="00C6398F" w:rsidP="00C6398F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C6398F" w:rsidRPr="00932894" w:rsidRDefault="00C6398F" w:rsidP="00C6398F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C6398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C6398F" w:rsidRPr="00932894" w:rsidRDefault="00C6398F" w:rsidP="00C6398F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6398F" w:rsidRPr="00932894" w:rsidRDefault="00C6398F" w:rsidP="00C6398F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(в редакції розпорядження Івано-Франківської обласної військової адміністрації</w:t>
            </w:r>
          </w:p>
          <w:p w:rsidR="00E00CAD" w:rsidRPr="00E00CAD" w:rsidRDefault="00C50C46" w:rsidP="005378F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</w:tbl>
    <w:p w:rsidR="00E00CAD" w:rsidRPr="00E00CAD" w:rsidRDefault="00E00CAD" w:rsidP="00E00CA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ІНФОРМАЦІЙНА КАРТКА АДМІНІСТРАТИВНОЇ ПОСЛУГИ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E3FFA" w:rsidRDefault="00BE3FFA" w:rsidP="00BE3F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00CA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Розпорядження про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надання дозволу на розроблення</w:t>
      </w:r>
      <w:r w:rsidRPr="00E00CA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проекту землеустрою що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до відведення земельної ділянки</w:t>
      </w:r>
      <w:r w:rsidRPr="00E00CA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державної власності з метою подальшої передачі в оренду</w:t>
      </w:r>
    </w:p>
    <w:p w:rsidR="00BE3FFA" w:rsidRPr="0095582E" w:rsidRDefault="00BE3FFA" w:rsidP="00BE3F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>(назва адміністративної послуги)</w:t>
      </w:r>
    </w:p>
    <w:p w:rsidR="00E00CAD" w:rsidRPr="00E00CAD" w:rsidRDefault="00E00CAD" w:rsidP="00E00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Івано-Франківська обласна державна адміністрація</w:t>
      </w: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031"/>
        <w:gridCol w:w="88"/>
        <w:gridCol w:w="5670"/>
      </w:tblGrid>
      <w:tr w:rsidR="00E00CAD" w:rsidRPr="00E00CAD" w:rsidTr="00DD70A8">
        <w:trPr>
          <w:trHeight w:val="441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F20554" w:rsidP="00E00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  <w:r w:rsidR="00A05D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Інформація про 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єкта надання адміністративної</w:t>
            </w:r>
            <w:r w:rsidR="00E00CAD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послуг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</w:tr>
      <w:tr w:rsidR="00E00CAD" w:rsidRPr="00E00CAD" w:rsidTr="00D910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4A73FA" w:rsidRDefault="00E00CAD" w:rsidP="004A73FA">
            <w:pPr>
              <w:spacing w:after="0" w:line="240" w:lineRule="auto"/>
              <w:ind w:right="-33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4A73FA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4A73FA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</w:t>
            </w:r>
            <w:r w:rsidR="004A73FA" w:rsidRPr="004A73FA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E00CAD" w:rsidRDefault="001E3501" w:rsidP="00E00E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Найменування</w:t>
            </w:r>
            <w:r w:rsidR="00A05D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єкта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надання адміністративної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4550CB" w:rsidP="00E00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Івано-Франківська обласна державна адміністрація</w:t>
            </w:r>
          </w:p>
        </w:tc>
      </w:tr>
      <w:tr w:rsidR="004550CB" w:rsidRPr="00E00CAD" w:rsidTr="00D910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4A73FA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4A73FA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4A73FA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2</w:t>
            </w:r>
            <w:r w:rsidR="004A73FA" w:rsidRPr="004A73FA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суб</w:t>
            </w:r>
            <w:r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єкта надання адміністративної послуги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3FA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76004, м. Івано-Франківськ, </w:t>
            </w:r>
          </w:p>
          <w:p w:rsidR="004550CB" w:rsidRPr="008A44AE" w:rsidRDefault="004550CB" w:rsidP="0045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вул.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М. </w:t>
            </w: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Грушевського, 21</w:t>
            </w:r>
          </w:p>
          <w:p w:rsidR="004550CB" w:rsidRPr="001E3501" w:rsidRDefault="004550CB" w:rsidP="004550CB">
            <w:pPr>
              <w:spacing w:after="0" w:line="240" w:lineRule="auto"/>
              <w:ind w:firstLine="1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</w:tr>
      <w:tr w:rsidR="004550CB" w:rsidRPr="00E00CAD" w:rsidTr="00D910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4A73FA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4A73FA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4A73FA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</w:t>
            </w:r>
            <w:r w:rsidR="004A73FA" w:rsidRPr="004A73FA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1E3501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Понеділок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вівторок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середа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четвер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17.15 год.,</w:t>
            </w:r>
          </w:p>
          <w:p w:rsidR="004550CB" w:rsidRPr="00322B57" w:rsidRDefault="00322B57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обід з 12.00 год. до 13.00 год.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ятниця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16.00 год.,</w:t>
            </w:r>
          </w:p>
          <w:p w:rsidR="004550CB" w:rsidRPr="004550CB" w:rsidRDefault="004550CB" w:rsidP="00322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обід з 12.00 год. до 13.00 </w:t>
            </w:r>
            <w:r w:rsidR="00322B57">
              <w:rPr>
                <w:rFonts w:ascii="Times New Roman" w:eastAsia="Calibri" w:hAnsi="Times New Roman" w:cs="Times New Roman"/>
                <w:sz w:val="24"/>
                <w:szCs w:val="24"/>
              </w:rPr>
              <w:t>год.</w:t>
            </w:r>
          </w:p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убота, неділя,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державні свята – вихідний день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550CB" w:rsidRPr="00E00CAD" w:rsidTr="00D9105E">
        <w:trPr>
          <w:trHeight w:val="1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4A73FA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4A73FA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4A73FA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</w:t>
            </w:r>
            <w:r w:rsidR="004A73FA" w:rsidRPr="004A73FA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тел./факс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: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 55-25-84, (0342) 55-19-65</w:t>
            </w:r>
          </w:p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e-mail: zve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rn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if.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gov.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ua, </w:t>
            </w:r>
            <w:r w:rsidR="006B49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oda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@if.gov.ua</w:t>
            </w:r>
            <w:r w:rsidR="00322B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4550CB" w:rsidRPr="00CE63A7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веб-сайт: www.if.gov.ua.</w:t>
            </w:r>
          </w:p>
        </w:tc>
      </w:tr>
      <w:tr w:rsidR="00ED5794" w:rsidRPr="00E00CAD" w:rsidTr="00DD70A8">
        <w:trPr>
          <w:trHeight w:val="325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94" w:rsidRPr="00E00E14" w:rsidRDefault="00ED5794" w:rsidP="00ED5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2. </w:t>
            </w:r>
            <w:r w:rsidRPr="00E00E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Інформація про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центр</w:t>
            </w:r>
            <w:r w:rsidR="00B848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надання адміністративних послуг </w:t>
            </w:r>
          </w:p>
        </w:tc>
      </w:tr>
      <w:tr w:rsidR="00B84837" w:rsidRPr="00E00CAD" w:rsidTr="00B84837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37" w:rsidRPr="00CE7D2E" w:rsidRDefault="00B84837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2.1.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37" w:rsidRPr="00CE7D2E" w:rsidRDefault="00B8483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Найменування центру надання адміністративних послуг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37" w:rsidRPr="00CE7D2E" w:rsidRDefault="00B84837" w:rsidP="00B84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Департамент адміністративних послуг (Центр надання адміністративн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их послуг м. Івано-Франківська) 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Івано-Франківської міської ради</w:t>
            </w:r>
          </w:p>
        </w:tc>
      </w:tr>
      <w:tr w:rsidR="00B84837" w:rsidRPr="00E00CAD" w:rsidTr="00B84837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37" w:rsidRPr="00862D57" w:rsidRDefault="00B8483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2.2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37" w:rsidRPr="00CE7D2E" w:rsidRDefault="00B8483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центру надання адміністративних послуг (територіальних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підрозділів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віддалених робочих місць)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37" w:rsidRPr="00CE7D2E" w:rsidRDefault="00B8483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lastRenderedPageBreak/>
              <w:t>Головний офіс</w:t>
            </w: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uk-UA"/>
              </w:rPr>
              <w:t>:</w:t>
            </w:r>
          </w:p>
          <w:p w:rsidR="00B84837" w:rsidRPr="00CE7D2E" w:rsidRDefault="00B8483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76018, м. Івано-Франківськ, вул. Незалежності, 9. </w:t>
            </w:r>
          </w:p>
          <w:p w:rsidR="00B84837" w:rsidRPr="00CE7D2E" w:rsidRDefault="00B84837" w:rsidP="00C639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підрозділи:</w:t>
            </w:r>
          </w:p>
          <w:p w:rsidR="00B84837" w:rsidRPr="00CE7D2E" w:rsidRDefault="00B8483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 xml:space="preserve">с. Черніїв, вул. Стасюка, 4, </w:t>
            </w:r>
          </w:p>
          <w:p w:rsidR="00B84837" w:rsidRPr="00CE7D2E" w:rsidRDefault="00B8483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Підлужжя, вул. Шевченка, 39, </w:t>
            </w:r>
          </w:p>
          <w:p w:rsidR="00B84837" w:rsidRPr="00CE7D2E" w:rsidRDefault="00B8483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Підпечери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 Січових Стрільців, 2,</w:t>
            </w:r>
          </w:p>
          <w:p w:rsidR="00B84837" w:rsidRPr="00CE7D2E" w:rsidRDefault="00B8483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Березівка, вул. Шевченка, 24,</w:t>
            </w:r>
          </w:p>
          <w:p w:rsidR="00B84837" w:rsidRPr="00CE7D2E" w:rsidRDefault="00B8483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Крихівці, вул. Двір, 1,</w:t>
            </w:r>
          </w:p>
          <w:p w:rsidR="00B84837" w:rsidRPr="00CE7D2E" w:rsidRDefault="00B8483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Драгомирчани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вул.Шкільна, 15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B84837" w:rsidRPr="00CE7D2E" w:rsidRDefault="00B8483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Тисменичани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Грушевського, 54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B84837" w:rsidRPr="00CE7D2E" w:rsidRDefault="00B8483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Радча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Бандери,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B84837" w:rsidRPr="00CE7D2E" w:rsidRDefault="00B8483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Хриплин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вул.Берегова, 4-В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B84837" w:rsidRPr="00CE7D2E" w:rsidRDefault="00B8483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Микитинці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Грицишина, 10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B84837" w:rsidRPr="00CE7D2E" w:rsidRDefault="00B8483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Угорники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Просвіти, 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B84837" w:rsidRPr="00CE7D2E" w:rsidRDefault="00B8483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Вовчинецька, 39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B84837" w:rsidRPr="00CE7D2E" w:rsidRDefault="00B8483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Братківці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Шевченка, 30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B84837" w:rsidRPr="00CE7D2E" w:rsidRDefault="00B8483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Чукалівка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Клубна, 1-А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A549CA" w:rsidRDefault="00B8483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м. Івано-Франківськ, вул. Івана Павла ІІ, 4 </w:t>
            </w:r>
            <w:r w:rsidR="00A549C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</w:p>
          <w:p w:rsidR="00B84837" w:rsidRPr="00CE7D2E" w:rsidRDefault="00B8483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(«Каскад»)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B84837" w:rsidRDefault="00B8483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м. Івано-Франківськ,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Галицька, 124-А</w:t>
            </w:r>
          </w:p>
          <w:p w:rsidR="00B84837" w:rsidRPr="00CE7D2E" w:rsidRDefault="00B8483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(«Пасічна»)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B84837" w:rsidRDefault="00B8483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Гетьмана Мазепи, 185</w:t>
            </w:r>
          </w:p>
          <w:p w:rsidR="00B84837" w:rsidRPr="00CE7D2E" w:rsidRDefault="00B8483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(«Бам»).</w:t>
            </w:r>
          </w:p>
          <w:p w:rsidR="00B84837" w:rsidRPr="00CE7D2E" w:rsidRDefault="00B8483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B84837" w:rsidRDefault="00B8483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Віддалені робочі місця:</w:t>
            </w:r>
          </w:p>
          <w:p w:rsidR="00C6398F" w:rsidRPr="00CE7D2E" w:rsidRDefault="00C6398F" w:rsidP="00C6398F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</w:t>
            </w:r>
            <w:r w:rsidRPr="00523F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Отця І.Блавацького</w:t>
            </w:r>
            <w:r w:rsidRPr="00C6398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Pr="00C6398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B84837" w:rsidRPr="00CE7D2E" w:rsidRDefault="00B8483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Добровляни, вул. Шевченка,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B84837" w:rsidRPr="00CE7D2E" w:rsidRDefault="00B8483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Колодіївка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вул.Чорновола, 1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B84837" w:rsidRPr="00CE7D2E" w:rsidRDefault="00B8483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Узин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Молодіжна, 16-А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B84837" w:rsidRPr="00ED5794" w:rsidRDefault="00B8483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Камінне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Мазепи, 4-А.</w:t>
            </w:r>
          </w:p>
        </w:tc>
      </w:tr>
      <w:tr w:rsidR="00B84837" w:rsidRPr="00E00CAD" w:rsidTr="00B84837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37" w:rsidRPr="00862D57" w:rsidRDefault="00B8483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lastRenderedPageBreak/>
              <w:t>2.3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37" w:rsidRPr="001E3501" w:rsidRDefault="00B84837" w:rsidP="009A3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(територіальних підрозділів, віддалених робочих місць)</w:t>
            </w:r>
          </w:p>
          <w:p w:rsidR="00B84837" w:rsidRPr="00CE7D2E" w:rsidRDefault="00B84837" w:rsidP="009A30E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37" w:rsidRPr="00E00CAD" w:rsidRDefault="00B84837" w:rsidP="009A3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B84837" w:rsidRDefault="00B8483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 xml:space="preserve">Головний офіс (м. Івано-Франківськ, </w:t>
            </w:r>
          </w:p>
          <w:p w:rsidR="00B84837" w:rsidRPr="001E3501" w:rsidRDefault="00B8483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вул. Незалежності, 9)</w:t>
            </w: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  <w:t>:</w:t>
            </w:r>
          </w:p>
          <w:p w:rsidR="00B84837" w:rsidRPr="001E3501" w:rsidRDefault="00B84837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17:00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B84837" w:rsidRPr="001E3501" w:rsidRDefault="00B84837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20:00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B84837" w:rsidRPr="001E3501" w:rsidRDefault="00B84837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П’ятниця, субота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16:00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B84837" w:rsidRPr="001E3501" w:rsidRDefault="00B84837" w:rsidP="009A30E3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Неділя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державні свята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–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вихідний день</w:t>
            </w:r>
          </w:p>
          <w:p w:rsidR="00B84837" w:rsidRPr="001E3501" w:rsidRDefault="00B8483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B84837" w:rsidRPr="001E3501" w:rsidRDefault="00B8483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підрозділи, віддалені робочі місця:</w:t>
            </w:r>
          </w:p>
          <w:p w:rsidR="00B84837" w:rsidRPr="001E3501" w:rsidRDefault="00B84837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середа, п’ятниця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16:00 год.</w:t>
            </w:r>
          </w:p>
          <w:p w:rsidR="00B84837" w:rsidRPr="001E3501" w:rsidRDefault="00B84837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17:00 год.</w:t>
            </w:r>
          </w:p>
          <w:p w:rsidR="00B84837" w:rsidRPr="001E3501" w:rsidRDefault="00B84837" w:rsidP="009A30E3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Обідня перерва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12:00 до 13:00 год.</w:t>
            </w:r>
          </w:p>
          <w:p w:rsidR="00B84837" w:rsidRPr="00AE5036" w:rsidRDefault="00B8483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 д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ержавні свята – вихідний день</w:t>
            </w:r>
          </w:p>
        </w:tc>
      </w:tr>
      <w:tr w:rsidR="00B84837" w:rsidRPr="00E00CAD" w:rsidTr="00B84837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37" w:rsidRPr="00862D57" w:rsidRDefault="00B8483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2.4.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37" w:rsidRDefault="00B84837" w:rsidP="009A30E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37" w:rsidRPr="001E3501" w:rsidRDefault="00B8483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Телефон: (0342) 75-01-19, 75-20-41,75-20-61 </w:t>
            </w:r>
          </w:p>
          <w:p w:rsidR="00B84837" w:rsidRPr="001E3501" w:rsidRDefault="00B8483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Факс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: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75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</w:t>
            </w:r>
          </w:p>
          <w:p w:rsidR="00B84837" w:rsidRDefault="00B8483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Веб-сторінка: </w:t>
            </w:r>
            <w:hyperlink r:id="rId7" w:history="1">
              <w:r w:rsidRPr="00CE7D2E">
                <w:rPr>
                  <w:rStyle w:val="a6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uk-UA"/>
                </w:rPr>
                <w:t>www.cnap.if.ua</w:t>
              </w:r>
            </w:hyperlink>
          </w:p>
          <w:p w:rsidR="00B84837" w:rsidRPr="007B645B" w:rsidRDefault="00B84837" w:rsidP="009A30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E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-mail: cnap@mvk.if.ua</w:t>
            </w:r>
          </w:p>
        </w:tc>
      </w:tr>
      <w:tr w:rsidR="00F20554" w:rsidRPr="00E00CAD" w:rsidTr="00DD70A8">
        <w:trPr>
          <w:trHeight w:val="455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54" w:rsidRPr="00E00CA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="00F20554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F20554" w:rsidRPr="00E00CAD" w:rsidTr="00DD70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4A73FA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4A73FA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3.1</w:t>
            </w:r>
            <w:r w:rsidR="004A73FA" w:rsidRPr="004A73FA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Закони України 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FA" w:rsidRPr="00E00CAD" w:rsidRDefault="00BE3FFA" w:rsidP="00BE3F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Земельний кодекс України  </w:t>
            </w:r>
          </w:p>
          <w:p w:rsidR="00BE3FFA" w:rsidRDefault="00BE3FFA" w:rsidP="00BE3F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землеустрій»</w:t>
            </w:r>
          </w:p>
          <w:p w:rsidR="00BE3FFA" w:rsidRPr="00E00CAD" w:rsidRDefault="00BE3FFA" w:rsidP="00BE3F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оренду землі»</w:t>
            </w:r>
          </w:p>
          <w:p w:rsidR="00BE3FFA" w:rsidRPr="00E00CAD" w:rsidRDefault="00BE3FFA" w:rsidP="00BE3F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Закон України «Про місцеві державні адміністрації»</w:t>
            </w:r>
          </w:p>
          <w:p w:rsidR="00BE3FFA" w:rsidRPr="00E00CAD" w:rsidRDefault="00BE3FFA" w:rsidP="00BE3F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адміністративні послуги»</w:t>
            </w:r>
          </w:p>
          <w:p w:rsidR="00BE3FFA" w:rsidRPr="00E00CAD" w:rsidRDefault="00BE3FFA" w:rsidP="00BE3F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Перелік документів дозвільного характеру у сфері господарської діяльності»</w:t>
            </w:r>
          </w:p>
          <w:p w:rsidR="00BE3FFA" w:rsidRPr="00E00CAD" w:rsidRDefault="00BE3FFA" w:rsidP="00BE3F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дозвільну систему у сфері господарської діяльності»</w:t>
            </w:r>
          </w:p>
          <w:p w:rsidR="00BE3FFA" w:rsidRPr="00E00CAD" w:rsidRDefault="00BE3FFA" w:rsidP="00BE3F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внесення змін до деяких законодавчих актів України щодо розмежування земель державної та комунальної власності»</w:t>
            </w:r>
          </w:p>
          <w:p w:rsidR="00BE3FFA" w:rsidRPr="00E00CAD" w:rsidRDefault="00BE3FFA" w:rsidP="00BE3F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регулювання містобудівної діяльності»</w:t>
            </w:r>
          </w:p>
          <w:p w:rsidR="00BE3FFA" w:rsidRPr="00E00CAD" w:rsidRDefault="00BE3FFA" w:rsidP="00BE3F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Державний земельний кадастр»</w:t>
            </w:r>
          </w:p>
          <w:p w:rsidR="00F20554" w:rsidRPr="00E00CAD" w:rsidRDefault="00BE3FFA" w:rsidP="00BE3F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державну реєстрацію речових прав на нерухоме майно та їх обтяжень»</w:t>
            </w:r>
          </w:p>
        </w:tc>
      </w:tr>
      <w:tr w:rsidR="00F20554" w:rsidRPr="00E00CAD" w:rsidTr="00DD70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4A73FA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4A73FA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lastRenderedPageBreak/>
              <w:t>3.2</w:t>
            </w:r>
            <w:r w:rsidR="004A73FA" w:rsidRPr="004A73FA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 Кабінету Міністрів України 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79110D" w:rsidRDefault="00F20554" w:rsidP="00AA4F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Розпорядження Кабінету Міністрів України від 16.05.2014 №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523-р «Деякі питання надання адміністративних послуг через центри </w:t>
            </w:r>
            <w:r w:rsidR="00AA4F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надання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адміністративних послуг»</w:t>
            </w:r>
          </w:p>
        </w:tc>
      </w:tr>
      <w:tr w:rsidR="00F20554" w:rsidRPr="00E00CAD" w:rsidTr="00DD70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4A73FA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4A73FA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3.3</w:t>
            </w:r>
            <w:r w:rsidR="004A73FA" w:rsidRPr="004A73FA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20554" w:rsidRPr="00E00CAD" w:rsidTr="00DD70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4A73FA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4A73FA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3.4</w:t>
            </w:r>
            <w:r w:rsidR="004A73FA" w:rsidRPr="004A73FA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7B645B" w:rsidRDefault="00F20554" w:rsidP="005378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20554" w:rsidRPr="00E00CAD" w:rsidTr="00DD70A8">
        <w:trPr>
          <w:trHeight w:val="471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54" w:rsidRPr="00E00CA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="00F20554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BE3FFA" w:rsidRPr="00E00CAD" w:rsidTr="00DD70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FA" w:rsidRPr="00DD70A8" w:rsidRDefault="00BE3FFA" w:rsidP="00BE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DD70A8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4.1</w:t>
            </w:r>
            <w:r w:rsidR="00DD70A8" w:rsidRPr="00DD70A8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FA" w:rsidRPr="00E00CAD" w:rsidRDefault="00BE3FFA" w:rsidP="00BE3F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FA" w:rsidRPr="00E00CAD" w:rsidRDefault="00BE3FFA" w:rsidP="00BE3F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Заява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(клопотання)</w:t>
            </w:r>
          </w:p>
        </w:tc>
      </w:tr>
      <w:tr w:rsidR="00BE3FFA" w:rsidRPr="00E00CAD" w:rsidTr="00DD70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FA" w:rsidRPr="00DD70A8" w:rsidRDefault="00BE3FFA" w:rsidP="00BE3FF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DD70A8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4.2</w:t>
            </w:r>
            <w:r w:rsidR="00DD70A8" w:rsidRPr="00DD70A8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FA" w:rsidRPr="00E00CAD" w:rsidRDefault="00BE3FFA" w:rsidP="00BE3F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FA" w:rsidRDefault="00BE3FFA" w:rsidP="00DD70A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заява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(клопотання)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(примірна форма додається)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 w:eastAsia="uk-UA"/>
              </w:rPr>
              <w:t>;</w:t>
            </w:r>
          </w:p>
          <w:p w:rsidR="00BE3FFA" w:rsidRDefault="00BE3FFA" w:rsidP="00DD70A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76791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графічні матеріали, на яких зазначено бажане місце розташування та розмір земельної ділянки;</w:t>
            </w:r>
          </w:p>
          <w:p w:rsidR="00BE3FFA" w:rsidRPr="00D0009B" w:rsidRDefault="00BE3FFA" w:rsidP="00DD70A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0009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копії документів, які підтверджують можливість надання в оренду земельної ділянки без проведення земельних торгів відповідно до ч.ч. 2-3 статті 134 Земельного кодексу України;</w:t>
            </w:r>
          </w:p>
          <w:p w:rsidR="00BE3FFA" w:rsidRPr="00D0009B" w:rsidRDefault="00BE3FFA" w:rsidP="00DD70A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D0009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письмова згода землекористувача, засвідчена нотаріально (у разі вилучення земел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ьної ділянки)</w:t>
            </w:r>
            <w:r w:rsidRPr="00D0009B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;</w:t>
            </w:r>
          </w:p>
          <w:p w:rsidR="00BE3FFA" w:rsidRDefault="00BE3FFA" w:rsidP="00DD70A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02C3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юридичної особи: засвідчена у встановленому порядку копія ус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тановчих документів</w:t>
            </w:r>
            <w:r w:rsidRPr="00C02C32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;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76791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для громадянина: копія документа, що посвідчує особу; </w:t>
            </w:r>
          </w:p>
          <w:p w:rsidR="00BE3FFA" w:rsidRPr="00C6398F" w:rsidRDefault="00BE3FFA" w:rsidP="00C6398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76791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 разі подання документів представником  (законним пр</w:t>
            </w:r>
            <w:r w:rsidR="00D9105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едставником) суб’єкта звернення</w:t>
            </w:r>
            <w:r w:rsidRPr="0076791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пред’являються документи, що посвідчують особу представника та засвідчують його повноваження.</w:t>
            </w:r>
          </w:p>
          <w:p w:rsidR="00BE3FFA" w:rsidRPr="0079110D" w:rsidRDefault="00BE3FFA" w:rsidP="00BE3F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Примітка</w:t>
            </w: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 w:eastAsia="ru-RU"/>
              </w:rPr>
              <w:t>:</w:t>
            </w: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BE3FFA" w:rsidRPr="00E00CAD" w:rsidRDefault="00BE3FFA" w:rsidP="00BE3F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Пакет докум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ентів подається адміністратору ц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ентру надання адміністративних послуг.</w:t>
            </w:r>
          </w:p>
          <w:p w:rsidR="00BE3FFA" w:rsidRPr="00E00CAD" w:rsidRDefault="00BE3FFA" w:rsidP="00BE3F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Копії документів подаються разом з оригіналами (для звірки).</w:t>
            </w:r>
          </w:p>
          <w:p w:rsidR="00BE3FFA" w:rsidRPr="00DD70A8" w:rsidRDefault="00BE3FFA" w:rsidP="00BE3F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Витяг з Єдиного державного реєстру юридичних осіб, фізичних осіб-підприємців та громадських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формувань формується адміністратором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ц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ентру надання адміністративних послуг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E3FFA" w:rsidRPr="00E00CAD" w:rsidTr="00DD70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FA" w:rsidRPr="00DD70A8" w:rsidRDefault="00BE3FFA" w:rsidP="00BE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DD70A8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lastRenderedPageBreak/>
              <w:t>4.3</w:t>
            </w:r>
            <w:r w:rsidR="00DD70A8" w:rsidRPr="00DD70A8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FA" w:rsidRPr="00E00CAD" w:rsidRDefault="00BE3FFA" w:rsidP="00BE3F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FA" w:rsidRPr="002204E5" w:rsidRDefault="00BE3FFA" w:rsidP="00DD70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 паперовій формі – о</w:t>
            </w:r>
            <w:r w:rsidRPr="002204E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собисто </w:t>
            </w:r>
            <w:r w:rsidRPr="002204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суб’єктом звернення або його представником (законним представником), поштою</w:t>
            </w:r>
            <w:r w:rsidRPr="002204E5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2204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(рекомендованим листом з описом вкладення)</w:t>
            </w:r>
            <w:r w:rsidRPr="002204E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</w:t>
            </w:r>
          </w:p>
        </w:tc>
      </w:tr>
      <w:tr w:rsidR="00BE3FFA" w:rsidRPr="00E00CAD" w:rsidTr="00DD70A8">
        <w:trPr>
          <w:trHeight w:val="5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FA" w:rsidRPr="00DD70A8" w:rsidRDefault="00BE3FFA" w:rsidP="00BE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DD70A8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4.4</w:t>
            </w:r>
            <w:r w:rsidR="00DD70A8" w:rsidRPr="00DD70A8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FA" w:rsidRPr="00E00CAD" w:rsidRDefault="00BE3FFA" w:rsidP="00BE3F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Платність (безоплатність)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адміністративної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FA" w:rsidRPr="00E00CAD" w:rsidRDefault="00BE3FFA" w:rsidP="00BE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Безоплатно</w:t>
            </w:r>
          </w:p>
          <w:p w:rsidR="00BE3FFA" w:rsidRPr="00E00CAD" w:rsidRDefault="00BE3FFA" w:rsidP="00BE3FFA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BE3FFA" w:rsidRPr="00E00CAD" w:rsidTr="00DD70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FA" w:rsidRPr="00DD70A8" w:rsidRDefault="00BE3FFA" w:rsidP="00BE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DD70A8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4.5</w:t>
            </w:r>
            <w:r w:rsidR="00DD70A8" w:rsidRPr="00DD70A8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FA" w:rsidRPr="00E00CAD" w:rsidRDefault="00BE3FFA" w:rsidP="00BE3F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FA" w:rsidRPr="00E00CAD" w:rsidRDefault="00BE3FFA" w:rsidP="00DD70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30 календарних днів з дня одержання заяви та документів </w:t>
            </w:r>
          </w:p>
        </w:tc>
      </w:tr>
      <w:tr w:rsidR="00F20554" w:rsidRPr="00E00CAD" w:rsidTr="00DD70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DD70A8" w:rsidRDefault="001E73A1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DD70A8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4.6</w:t>
            </w:r>
            <w:r w:rsidR="00DD70A8" w:rsidRPr="00DD70A8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786" w:rsidRDefault="00037786" w:rsidP="00037786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</w:t>
            </w:r>
            <w:r w:rsidRPr="00D0009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евідповідність місця розташування земельної ділянки вимогам законів, прийнятих відповідно до них нормативно-правових актів, а також генеральних планів населених пунктів,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проектів землеустрою щодо впорядкування території населених пунктів, затверджених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 встановленому законом порядку.</w:t>
            </w:r>
          </w:p>
          <w:p w:rsidR="00037786" w:rsidRDefault="00037786" w:rsidP="00037786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037786" w:rsidRPr="002B51A1" w:rsidRDefault="00037786" w:rsidP="00037786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Подання суб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’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єктом звернення неповного пакета документів, необхідних для одержання адміністративної послуги, згідно із встановленим вичерпним переліком.</w:t>
            </w:r>
          </w:p>
          <w:p w:rsidR="00037786" w:rsidRPr="002B51A1" w:rsidRDefault="00037786" w:rsidP="00037786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F20554" w:rsidRPr="00E00CAD" w:rsidRDefault="00037786" w:rsidP="004550CB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Виявлення в документах, поданих суб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’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єктом звернення, недостовірних відомостей.</w:t>
            </w:r>
          </w:p>
        </w:tc>
      </w:tr>
      <w:tr w:rsidR="00F20554" w:rsidRPr="00E00CAD" w:rsidTr="00DD70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DD70A8" w:rsidRDefault="001E73A1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DD70A8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4.7</w:t>
            </w:r>
            <w:r w:rsidR="00DD70A8" w:rsidRPr="00DD70A8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FA" w:rsidRPr="00DD70A8" w:rsidRDefault="00BE3FFA" w:rsidP="00BE3F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 w:rsidRPr="00BE3FF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Розпорядження про надання дозволу на розроблення проекту землеустрою щодо відведення земельної ділянки державної власності з метою подальшої передачі в оренду</w:t>
            </w:r>
            <w:r w:rsidR="00DD70A8" w:rsidRPr="00DD70A8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.</w:t>
            </w:r>
          </w:p>
          <w:p w:rsidR="00BE3FFA" w:rsidRPr="00BE3FFA" w:rsidRDefault="00BE3FFA" w:rsidP="00BE3F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F20554" w:rsidRPr="00B42F88" w:rsidRDefault="00780349" w:rsidP="00BE3F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Розпорядження</w:t>
            </w:r>
            <w:r w:rsidR="00BE3FFA" w:rsidRPr="00BE3FF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про відмову у наданні  дозволу на розроблення проекту землеустрою щодо відведення земельної ділянки державної власності з метою подальшої передачі в оренду із зазначенням обґрунтованих причин відмови</w:t>
            </w:r>
            <w:r w:rsidR="00DD70A8" w:rsidRPr="00B42F8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BE3FFA" w:rsidRPr="00E00CAD" w:rsidTr="00DD70A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FA" w:rsidRPr="00DD70A8" w:rsidRDefault="00BE3FFA" w:rsidP="00BE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DD70A8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4.8</w:t>
            </w:r>
            <w:r w:rsidR="00DD70A8" w:rsidRPr="00DD70A8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FA" w:rsidRPr="00E00CAD" w:rsidRDefault="00BE3FFA" w:rsidP="00BE3F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FA" w:rsidRPr="00DD70A8" w:rsidRDefault="00BE3FFA" w:rsidP="00BE3F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Особисто суб’єктом звернення</w:t>
            </w:r>
            <w:r w:rsidR="00DD70A8" w:rsidRPr="00DD70A8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,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або його представником (законним представником)</w:t>
            </w:r>
            <w:r w:rsidR="00DD70A8" w:rsidRPr="00DD70A8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,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або надсилається поштою на адресу, вказану у заяві</w:t>
            </w:r>
            <w:r w:rsidR="00DD70A8" w:rsidRPr="00DD70A8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.</w:t>
            </w:r>
          </w:p>
        </w:tc>
      </w:tr>
      <w:tr w:rsidR="00BE3FFA" w:rsidRPr="00E00CAD" w:rsidTr="00DD70A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FA" w:rsidRPr="00DD70A8" w:rsidRDefault="00BE3FFA" w:rsidP="00BE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DD70A8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4.9</w:t>
            </w:r>
            <w:r w:rsidR="00DD70A8" w:rsidRPr="00DD70A8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FA" w:rsidRPr="00E00CAD" w:rsidRDefault="00BE3FFA" w:rsidP="00BE3F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Примітка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FA" w:rsidRPr="00DD70A8" w:rsidRDefault="00BE3FFA" w:rsidP="00BE3F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Найменування та ідентифікатор адміністративної послуги відповідно до розпорядження </w:t>
            </w:r>
            <w:r w:rsidRPr="00F572C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Кабінету Міністрів</w:t>
            </w:r>
            <w:r w:rsidR="00DD70A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України від 16.05.2014 № 523-р</w:t>
            </w:r>
            <w:r w:rsidR="00DD70A8" w:rsidRPr="00DD70A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194B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</w:t>
            </w:r>
            <w:r w:rsidRPr="00D658E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Надання дозволу на розроблення проекту землеустрою щодо відведення земельної ділянки у користування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» (ідентифікатор 00199)</w:t>
            </w:r>
            <w:r w:rsidR="00DD70A8" w:rsidRPr="00DD70A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</w:tbl>
    <w:p w:rsidR="00746C9A" w:rsidRPr="00F572CB" w:rsidRDefault="00746C9A" w:rsidP="00E00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6398F" w:rsidRPr="00CA36B7" w:rsidRDefault="00C6398F" w:rsidP="00C639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C6398F" w:rsidRPr="00CA36B7" w:rsidRDefault="00C6398F" w:rsidP="00C639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</w:p>
    <w:p w:rsidR="0095582E" w:rsidRPr="003E5706" w:rsidRDefault="0095582E" w:rsidP="00C50C4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</w:p>
    <w:sectPr w:rsidR="0095582E" w:rsidRPr="003E5706" w:rsidSect="004D719C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3C0" w:rsidRDefault="002A63C0" w:rsidP="00480348">
      <w:pPr>
        <w:spacing w:after="0" w:line="240" w:lineRule="auto"/>
      </w:pPr>
      <w:r>
        <w:separator/>
      </w:r>
    </w:p>
  </w:endnote>
  <w:endnote w:type="continuationSeparator" w:id="0">
    <w:p w:rsidR="002A63C0" w:rsidRDefault="002A63C0" w:rsidP="00480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3C0" w:rsidRDefault="002A63C0" w:rsidP="00480348">
      <w:pPr>
        <w:spacing w:after="0" w:line="240" w:lineRule="auto"/>
      </w:pPr>
      <w:r>
        <w:separator/>
      </w:r>
    </w:p>
  </w:footnote>
  <w:footnote w:type="continuationSeparator" w:id="0">
    <w:p w:rsidR="002A63C0" w:rsidRDefault="002A63C0" w:rsidP="00480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8515745"/>
      <w:docPartObj>
        <w:docPartGallery w:val="Page Numbers (Top of Page)"/>
        <w:docPartUnique/>
      </w:docPartObj>
    </w:sdtPr>
    <w:sdtEndPr/>
    <w:sdtContent>
      <w:p w:rsidR="004D719C" w:rsidRDefault="004D719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C46">
          <w:rPr>
            <w:noProof/>
          </w:rPr>
          <w:t>3</w:t>
        </w:r>
        <w:r>
          <w:fldChar w:fldCharType="end"/>
        </w:r>
      </w:p>
    </w:sdtContent>
  </w:sdt>
  <w:p w:rsidR="004D719C" w:rsidRDefault="004D719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F5186"/>
    <w:multiLevelType w:val="hybridMultilevel"/>
    <w:tmpl w:val="2452D294"/>
    <w:lvl w:ilvl="0" w:tplc="61A8F784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970171"/>
    <w:multiLevelType w:val="hybridMultilevel"/>
    <w:tmpl w:val="1C44D8C8"/>
    <w:lvl w:ilvl="0" w:tplc="76CCE5A8">
      <w:start w:val="1"/>
      <w:numFmt w:val="bullet"/>
      <w:lvlText w:val="-"/>
      <w:lvlJc w:val="left"/>
      <w:pPr>
        <w:ind w:left="5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CAD"/>
    <w:rsid w:val="00037786"/>
    <w:rsid w:val="00050DB9"/>
    <w:rsid w:val="000961B0"/>
    <w:rsid w:val="000B1E4E"/>
    <w:rsid w:val="001274AC"/>
    <w:rsid w:val="0016023C"/>
    <w:rsid w:val="00194B0D"/>
    <w:rsid w:val="001B3C11"/>
    <w:rsid w:val="001E3501"/>
    <w:rsid w:val="001E73A1"/>
    <w:rsid w:val="002671D3"/>
    <w:rsid w:val="00272EB2"/>
    <w:rsid w:val="00280024"/>
    <w:rsid w:val="002A63C0"/>
    <w:rsid w:val="002B2A40"/>
    <w:rsid w:val="002B51A1"/>
    <w:rsid w:val="002D6FA3"/>
    <w:rsid w:val="00322B57"/>
    <w:rsid w:val="00326D94"/>
    <w:rsid w:val="00380F15"/>
    <w:rsid w:val="003B54E1"/>
    <w:rsid w:val="003D30AB"/>
    <w:rsid w:val="003E5706"/>
    <w:rsid w:val="004550CB"/>
    <w:rsid w:val="00460EF1"/>
    <w:rsid w:val="004748DB"/>
    <w:rsid w:val="00480348"/>
    <w:rsid w:val="004A73FA"/>
    <w:rsid w:val="004D0BA3"/>
    <w:rsid w:val="004D719C"/>
    <w:rsid w:val="00506950"/>
    <w:rsid w:val="00524F01"/>
    <w:rsid w:val="005378F8"/>
    <w:rsid w:val="00562CB3"/>
    <w:rsid w:val="0059149E"/>
    <w:rsid w:val="005E24F6"/>
    <w:rsid w:val="0062389A"/>
    <w:rsid w:val="00694339"/>
    <w:rsid w:val="006B499D"/>
    <w:rsid w:val="00741AED"/>
    <w:rsid w:val="00746C9A"/>
    <w:rsid w:val="007572AB"/>
    <w:rsid w:val="0076791B"/>
    <w:rsid w:val="00780349"/>
    <w:rsid w:val="0079110D"/>
    <w:rsid w:val="007B645B"/>
    <w:rsid w:val="00880E4E"/>
    <w:rsid w:val="00891643"/>
    <w:rsid w:val="00897D7F"/>
    <w:rsid w:val="008B3493"/>
    <w:rsid w:val="00924A33"/>
    <w:rsid w:val="0095582E"/>
    <w:rsid w:val="009563A6"/>
    <w:rsid w:val="009967A2"/>
    <w:rsid w:val="009C2D26"/>
    <w:rsid w:val="00A05D1B"/>
    <w:rsid w:val="00A26D3F"/>
    <w:rsid w:val="00A549CA"/>
    <w:rsid w:val="00AA4F4F"/>
    <w:rsid w:val="00AE5036"/>
    <w:rsid w:val="00B02F29"/>
    <w:rsid w:val="00B10277"/>
    <w:rsid w:val="00B42F88"/>
    <w:rsid w:val="00B5349D"/>
    <w:rsid w:val="00B84837"/>
    <w:rsid w:val="00BE3FFA"/>
    <w:rsid w:val="00C02C32"/>
    <w:rsid w:val="00C11557"/>
    <w:rsid w:val="00C13A79"/>
    <w:rsid w:val="00C14F9F"/>
    <w:rsid w:val="00C50C46"/>
    <w:rsid w:val="00C6398F"/>
    <w:rsid w:val="00CA4F08"/>
    <w:rsid w:val="00CD0383"/>
    <w:rsid w:val="00CE63A7"/>
    <w:rsid w:val="00CF47BA"/>
    <w:rsid w:val="00D9105E"/>
    <w:rsid w:val="00DB473B"/>
    <w:rsid w:val="00DC43E9"/>
    <w:rsid w:val="00DD4BC9"/>
    <w:rsid w:val="00DD70A8"/>
    <w:rsid w:val="00E00CAD"/>
    <w:rsid w:val="00E00E14"/>
    <w:rsid w:val="00E163F2"/>
    <w:rsid w:val="00ED5794"/>
    <w:rsid w:val="00EF2EEF"/>
    <w:rsid w:val="00F1152E"/>
    <w:rsid w:val="00F20554"/>
    <w:rsid w:val="00F572CB"/>
    <w:rsid w:val="00F61866"/>
    <w:rsid w:val="00F73C8E"/>
    <w:rsid w:val="00F91292"/>
    <w:rsid w:val="00FE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BC114"/>
  <w15:docId w15:val="{A383C527-69BD-431C-B94C-5DD1E4AB9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C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00C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967A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E3501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80348"/>
  </w:style>
  <w:style w:type="paragraph" w:styleId="a9">
    <w:name w:val="footer"/>
    <w:basedOn w:val="a"/>
    <w:link w:val="aa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80348"/>
  </w:style>
  <w:style w:type="character" w:styleId="ab">
    <w:name w:val="FollowedHyperlink"/>
    <w:basedOn w:val="a0"/>
    <w:uiPriority w:val="99"/>
    <w:semiHidden/>
    <w:unhideWhenUsed/>
    <w:rsid w:val="00AE50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nap.if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5169</Words>
  <Characters>2947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8100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Userr</cp:lastModifiedBy>
  <cp:revision>28</cp:revision>
  <cp:lastPrinted>2023-08-21T11:06:00Z</cp:lastPrinted>
  <dcterms:created xsi:type="dcterms:W3CDTF">2021-09-27T17:53:00Z</dcterms:created>
  <dcterms:modified xsi:type="dcterms:W3CDTF">2023-08-22T07:47:00Z</dcterms:modified>
</cp:coreProperties>
</file>